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08B8E93C" wp14:editId="38D85AB2">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B8E93C"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353E2D" w:rsidRPr="0045396E" w:rsidRDefault="00265C80" w:rsidP="0045396E">
      <w:pPr>
        <w:jc w:val="both"/>
        <w:rPr>
          <w:rFonts w:eastAsia="Calibri"/>
          <w:sz w:val="16"/>
          <w:szCs w:val="16"/>
          <w:lang w:eastAsia="en-US"/>
        </w:rPr>
      </w:pPr>
      <w:r>
        <w:rPr>
          <w:rFonts w:eastAsia="Calibri"/>
          <w:sz w:val="16"/>
          <w:szCs w:val="16"/>
          <w:lang w:eastAsia="en-US"/>
        </w:rPr>
        <w:t xml:space="preserve">                                                                                                                                                               </w:t>
      </w:r>
    </w:p>
    <w:p w:rsidR="00353E2D" w:rsidRDefault="00353E2D" w:rsidP="007D19BB">
      <w:pPr>
        <w:ind w:left="6379"/>
        <w:rPr>
          <w:b/>
          <w:sz w:val="28"/>
          <w:szCs w:val="28"/>
        </w:rPr>
      </w:pPr>
    </w:p>
    <w:p w:rsidR="007D19BB" w:rsidRPr="00F958C3" w:rsidRDefault="007D19BB" w:rsidP="0045396E">
      <w:pPr>
        <w:ind w:left="5812"/>
        <w:rPr>
          <w:b/>
          <w:sz w:val="28"/>
          <w:szCs w:val="28"/>
        </w:rPr>
      </w:pPr>
      <w:r w:rsidRPr="00F958C3">
        <w:rPr>
          <w:b/>
          <w:sz w:val="28"/>
          <w:szCs w:val="28"/>
        </w:rPr>
        <w:t xml:space="preserve">Начальникам отделов </w:t>
      </w:r>
    </w:p>
    <w:p w:rsidR="007D19BB" w:rsidRPr="00F958C3" w:rsidRDefault="007D19BB" w:rsidP="0045396E">
      <w:pPr>
        <w:ind w:left="5812"/>
        <w:rPr>
          <w:b/>
          <w:sz w:val="28"/>
          <w:szCs w:val="28"/>
        </w:rPr>
      </w:pPr>
      <w:r w:rsidRPr="00F958C3">
        <w:rPr>
          <w:b/>
          <w:sz w:val="28"/>
          <w:szCs w:val="28"/>
        </w:rPr>
        <w:t xml:space="preserve">(управлений) образования </w:t>
      </w:r>
    </w:p>
    <w:p w:rsidR="007D19BB" w:rsidRPr="00F958C3" w:rsidRDefault="007D19BB" w:rsidP="0045396E">
      <w:pPr>
        <w:ind w:left="5812"/>
        <w:rPr>
          <w:b/>
          <w:sz w:val="28"/>
          <w:szCs w:val="28"/>
        </w:rPr>
      </w:pPr>
      <w:r w:rsidRPr="00F958C3">
        <w:rPr>
          <w:b/>
          <w:sz w:val="28"/>
          <w:szCs w:val="28"/>
        </w:rPr>
        <w:t>муниципальных образований</w:t>
      </w:r>
    </w:p>
    <w:p w:rsidR="007D19BB" w:rsidRDefault="007D19BB" w:rsidP="0045396E">
      <w:pPr>
        <w:ind w:left="5812"/>
        <w:rPr>
          <w:b/>
          <w:sz w:val="28"/>
          <w:szCs w:val="28"/>
        </w:rPr>
      </w:pPr>
      <w:r w:rsidRPr="00F958C3">
        <w:rPr>
          <w:b/>
          <w:sz w:val="28"/>
          <w:szCs w:val="28"/>
        </w:rPr>
        <w:t>Республики Татарстан</w:t>
      </w:r>
    </w:p>
    <w:p w:rsidR="0045396E" w:rsidRDefault="0045396E" w:rsidP="007D19BB">
      <w:pPr>
        <w:ind w:left="6379"/>
        <w:rPr>
          <w:b/>
          <w:sz w:val="28"/>
          <w:szCs w:val="28"/>
        </w:rPr>
      </w:pPr>
    </w:p>
    <w:p w:rsidR="00D27CF4" w:rsidRDefault="005658B4" w:rsidP="004D3E9F">
      <w:pPr>
        <w:jc w:val="both"/>
        <w:rPr>
          <w:rFonts w:eastAsia="Calibri"/>
          <w:lang w:eastAsia="en-US"/>
        </w:rPr>
      </w:pPr>
      <w:r>
        <w:rPr>
          <w:rFonts w:eastAsia="Calibri"/>
          <w:lang w:eastAsia="en-US"/>
        </w:rPr>
        <w:t xml:space="preserve">О </w:t>
      </w:r>
      <w:r w:rsidR="00D27CF4">
        <w:rPr>
          <w:rFonts w:eastAsia="Calibri"/>
          <w:lang w:eastAsia="en-US"/>
        </w:rPr>
        <w:t>соблюдении требований СанПиН</w:t>
      </w:r>
    </w:p>
    <w:p w:rsidR="00DF4AAA" w:rsidRDefault="00D27CF4" w:rsidP="004D3E9F">
      <w:pPr>
        <w:jc w:val="both"/>
        <w:rPr>
          <w:rFonts w:eastAsia="Calibri"/>
          <w:lang w:eastAsia="en-US"/>
        </w:rPr>
      </w:pPr>
      <w:r>
        <w:rPr>
          <w:rFonts w:eastAsia="Calibri"/>
          <w:lang w:eastAsia="en-US"/>
        </w:rPr>
        <w:t xml:space="preserve">при </w:t>
      </w:r>
      <w:r w:rsidR="005658B4">
        <w:rPr>
          <w:rFonts w:eastAsia="Calibri"/>
          <w:lang w:eastAsia="en-US"/>
        </w:rPr>
        <w:t>приеме в образовательные</w:t>
      </w:r>
    </w:p>
    <w:p w:rsidR="005658B4" w:rsidRPr="00DF4AAA" w:rsidRDefault="005658B4" w:rsidP="004D3E9F">
      <w:pPr>
        <w:jc w:val="both"/>
        <w:rPr>
          <w:rFonts w:eastAsia="Calibri"/>
          <w:lang w:eastAsia="en-US"/>
        </w:rPr>
      </w:pPr>
      <w:r>
        <w:rPr>
          <w:rFonts w:eastAsia="Calibri"/>
          <w:lang w:eastAsia="en-US"/>
        </w:rPr>
        <w:t>организации</w:t>
      </w:r>
    </w:p>
    <w:p w:rsidR="00CB0DBC" w:rsidRPr="00CB0DBC" w:rsidRDefault="00CB0DBC" w:rsidP="00CB0DBC">
      <w:pPr>
        <w:spacing w:line="276" w:lineRule="auto"/>
        <w:ind w:left="284" w:right="-1" w:firstLine="709"/>
        <w:jc w:val="center"/>
        <w:rPr>
          <w:rFonts w:eastAsia="Calibri"/>
          <w:b/>
          <w:sz w:val="28"/>
          <w:szCs w:val="28"/>
          <w:lang w:eastAsia="en-US"/>
        </w:rPr>
      </w:pPr>
      <w:r w:rsidRPr="00CB0DBC">
        <w:rPr>
          <w:rFonts w:eastAsia="Calibri"/>
          <w:b/>
          <w:sz w:val="28"/>
          <w:szCs w:val="28"/>
          <w:lang w:eastAsia="en-US"/>
        </w:rPr>
        <w:t>Уважаемые коллеги!</w:t>
      </w:r>
    </w:p>
    <w:p w:rsidR="00CB0DBC" w:rsidRDefault="00CB0DBC" w:rsidP="00537FEE">
      <w:pPr>
        <w:spacing w:line="276" w:lineRule="auto"/>
        <w:ind w:left="284" w:right="-1" w:firstLine="709"/>
        <w:jc w:val="both"/>
        <w:rPr>
          <w:rFonts w:eastAsia="Calibri"/>
          <w:sz w:val="28"/>
          <w:szCs w:val="28"/>
          <w:lang w:eastAsia="en-US"/>
        </w:rPr>
      </w:pPr>
    </w:p>
    <w:p w:rsidR="00F0597C" w:rsidRDefault="005658B4" w:rsidP="005658B4">
      <w:pPr>
        <w:pStyle w:val="a9"/>
        <w:ind w:firstLine="284"/>
        <w:jc w:val="both"/>
        <w:rPr>
          <w:szCs w:val="28"/>
        </w:rPr>
      </w:pPr>
      <w:r>
        <w:rPr>
          <w:szCs w:val="28"/>
        </w:rPr>
        <w:t xml:space="preserve"> </w:t>
      </w:r>
      <w:r w:rsidR="00D27CF4">
        <w:rPr>
          <w:szCs w:val="28"/>
        </w:rPr>
        <w:t xml:space="preserve">    </w:t>
      </w:r>
      <w:r>
        <w:rPr>
          <w:szCs w:val="28"/>
        </w:rPr>
        <w:t>В адрес Министерства образования и науки Республики Татарс</w:t>
      </w:r>
      <w:bookmarkStart w:id="0" w:name="_GoBack"/>
      <w:bookmarkEnd w:id="0"/>
      <w:r>
        <w:rPr>
          <w:szCs w:val="28"/>
        </w:rPr>
        <w:t xml:space="preserve">тан (далее – Министерство) поступило письмо Управления </w:t>
      </w:r>
      <w:r w:rsidRPr="004A7C7A">
        <w:rPr>
          <w:szCs w:val="28"/>
        </w:rPr>
        <w:t>Роспотребнадзора по Республике Татарстан (далее</w:t>
      </w:r>
      <w:r>
        <w:rPr>
          <w:szCs w:val="28"/>
        </w:rPr>
        <w:t xml:space="preserve"> </w:t>
      </w:r>
      <w:r w:rsidR="00F0597C">
        <w:rPr>
          <w:szCs w:val="28"/>
        </w:rPr>
        <w:t>–</w:t>
      </w:r>
      <w:r>
        <w:rPr>
          <w:szCs w:val="28"/>
        </w:rPr>
        <w:t xml:space="preserve"> Управление) </w:t>
      </w:r>
      <w:r w:rsidR="00F0597C">
        <w:rPr>
          <w:szCs w:val="28"/>
        </w:rPr>
        <w:t>от 07.04</w:t>
      </w:r>
      <w:r w:rsidR="00945EEE">
        <w:rPr>
          <w:szCs w:val="28"/>
        </w:rPr>
        <w:t xml:space="preserve">.2022 № 08/7157 «О приеме в </w:t>
      </w:r>
      <w:r w:rsidR="00F0597C">
        <w:rPr>
          <w:szCs w:val="28"/>
        </w:rPr>
        <w:t>образовательные организации».</w:t>
      </w:r>
    </w:p>
    <w:p w:rsidR="005658B4" w:rsidRDefault="00F0597C" w:rsidP="00F0597C">
      <w:pPr>
        <w:pStyle w:val="a9"/>
        <w:ind w:firstLine="708"/>
        <w:jc w:val="both"/>
        <w:rPr>
          <w:szCs w:val="28"/>
        </w:rPr>
      </w:pPr>
      <w:r>
        <w:rPr>
          <w:szCs w:val="28"/>
        </w:rPr>
        <w:t>Управление</w:t>
      </w:r>
      <w:r w:rsidR="005658B4">
        <w:rPr>
          <w:szCs w:val="28"/>
        </w:rPr>
        <w:t xml:space="preserve"> обращает ваше внимание, </w:t>
      </w:r>
      <w:proofErr w:type="gramStart"/>
      <w:r w:rsidR="005658B4">
        <w:rPr>
          <w:szCs w:val="28"/>
        </w:rPr>
        <w:t>что</w:t>
      </w:r>
      <w:proofErr w:type="gramEnd"/>
      <w:r w:rsidR="005658B4">
        <w:rPr>
          <w:szCs w:val="28"/>
        </w:rPr>
        <w:t xml:space="preserve"> несмотря на то, что согласно Приказу Министерства просвещения Российской Федерации (далее  </w:t>
      </w:r>
      <w:r>
        <w:rPr>
          <w:szCs w:val="28"/>
        </w:rPr>
        <w:t xml:space="preserve">– </w:t>
      </w:r>
      <w:r w:rsidR="005658B4">
        <w:rPr>
          <w:szCs w:val="28"/>
        </w:rPr>
        <w:t xml:space="preserve"> </w:t>
      </w:r>
      <w:proofErr w:type="spellStart"/>
      <w:r w:rsidR="005658B4">
        <w:rPr>
          <w:szCs w:val="28"/>
        </w:rPr>
        <w:t>Минпросвещения</w:t>
      </w:r>
      <w:proofErr w:type="spellEnd"/>
      <w:r w:rsidR="005658B4">
        <w:rPr>
          <w:szCs w:val="28"/>
        </w:rPr>
        <w:t xml:space="preserve"> России)  от  04.10.2021</w:t>
      </w:r>
      <w:r>
        <w:rPr>
          <w:szCs w:val="28"/>
        </w:rPr>
        <w:t xml:space="preserve"> </w:t>
      </w:r>
      <w:r w:rsidR="005658B4">
        <w:rPr>
          <w:szCs w:val="28"/>
        </w:rPr>
        <w:t xml:space="preserve">№ 686 «О внесении изменений в приказы </w:t>
      </w:r>
      <w:proofErr w:type="spellStart"/>
      <w:r w:rsidR="005658B4">
        <w:rPr>
          <w:szCs w:val="28"/>
        </w:rPr>
        <w:t>Минпросвещения</w:t>
      </w:r>
      <w:proofErr w:type="spellEnd"/>
      <w:r w:rsidR="005658B4">
        <w:rPr>
          <w:szCs w:val="28"/>
        </w:rPr>
        <w:t xml:space="preserve"> России от 15.05.2020 № 236 «Об утверждении Порядка приема на обучение по образовательным программам дошкольного образования» и от 08.09.2020</w:t>
      </w:r>
      <w:r>
        <w:rPr>
          <w:szCs w:val="28"/>
        </w:rPr>
        <w:t xml:space="preserve"> </w:t>
      </w:r>
      <w:r w:rsidR="005658B4">
        <w:rPr>
          <w:szCs w:val="28"/>
        </w:rPr>
        <w:t xml:space="preserve"> № 471 «О внесении изменений в Порядок приема на обучение по образовательным программам дошкольного образования, утвержденный приказом </w:t>
      </w:r>
      <w:proofErr w:type="spellStart"/>
      <w:r w:rsidR="005658B4">
        <w:rPr>
          <w:szCs w:val="28"/>
        </w:rPr>
        <w:t>Минп</w:t>
      </w:r>
      <w:r>
        <w:rPr>
          <w:szCs w:val="28"/>
        </w:rPr>
        <w:t>росвещения</w:t>
      </w:r>
      <w:proofErr w:type="spellEnd"/>
      <w:r>
        <w:rPr>
          <w:szCs w:val="28"/>
        </w:rPr>
        <w:t xml:space="preserve"> России от 15.05.2020</w:t>
      </w:r>
      <w:r w:rsidR="005658B4">
        <w:rPr>
          <w:szCs w:val="28"/>
        </w:rPr>
        <w:t xml:space="preserve"> №236» (далее – Приказ №</w:t>
      </w:r>
      <w:r>
        <w:rPr>
          <w:szCs w:val="28"/>
        </w:rPr>
        <w:t xml:space="preserve"> </w:t>
      </w:r>
      <w:r w:rsidR="005658B4">
        <w:rPr>
          <w:szCs w:val="28"/>
        </w:rPr>
        <w:t xml:space="preserve">686) медицинское заключение для приема ребенка в организацию, реализующую образовательные программы дошкольного образования (далее – ДОО) не требуется, </w:t>
      </w:r>
      <w:r w:rsidR="005658B4" w:rsidRPr="00B40B29">
        <w:rPr>
          <w:b/>
          <w:szCs w:val="28"/>
        </w:rPr>
        <w:t>наличие сведений</w:t>
      </w:r>
      <w:r w:rsidR="005658B4">
        <w:rPr>
          <w:szCs w:val="28"/>
        </w:rPr>
        <w:t xml:space="preserve"> о ежегодной  иммунодиагностике в целях раннего выявления туберкулеза у детей и подростков до 14 лет включительно, посещающих образовательные организации</w:t>
      </w:r>
      <w:r w:rsidR="00945EEE">
        <w:rPr>
          <w:szCs w:val="28"/>
        </w:rPr>
        <w:t>,</w:t>
      </w:r>
      <w:r w:rsidR="005658B4">
        <w:rPr>
          <w:szCs w:val="28"/>
        </w:rPr>
        <w:t xml:space="preserve">  </w:t>
      </w:r>
      <w:r w:rsidR="005658B4" w:rsidRPr="00B40B29">
        <w:rPr>
          <w:b/>
          <w:szCs w:val="28"/>
        </w:rPr>
        <w:t>является обязательным</w:t>
      </w:r>
      <w:r w:rsidR="005658B4">
        <w:rPr>
          <w:szCs w:val="28"/>
        </w:rPr>
        <w:t xml:space="preserve">. </w:t>
      </w:r>
    </w:p>
    <w:p w:rsidR="005658B4" w:rsidRPr="00283E79" w:rsidRDefault="00B23167" w:rsidP="005658B4">
      <w:pPr>
        <w:pStyle w:val="a9"/>
        <w:ind w:firstLine="709"/>
        <w:jc w:val="both"/>
        <w:rPr>
          <w:b/>
          <w:szCs w:val="28"/>
        </w:rPr>
      </w:pPr>
      <w:r>
        <w:rPr>
          <w:szCs w:val="28"/>
        </w:rPr>
        <w:t xml:space="preserve">В соответствии с </w:t>
      </w:r>
      <w:r w:rsidR="005658B4">
        <w:rPr>
          <w:szCs w:val="28"/>
        </w:rPr>
        <w:t xml:space="preserve"> пункт</w:t>
      </w:r>
      <w:r>
        <w:rPr>
          <w:szCs w:val="28"/>
        </w:rPr>
        <w:t>ом</w:t>
      </w:r>
      <w:r w:rsidR="005658B4">
        <w:rPr>
          <w:szCs w:val="28"/>
        </w:rPr>
        <w:t xml:space="preserve"> 3 части 4 статьи 41 Федерального Закона от 29.12.2012</w:t>
      </w:r>
      <w:r>
        <w:rPr>
          <w:szCs w:val="28"/>
        </w:rPr>
        <w:t xml:space="preserve"> </w:t>
      </w:r>
      <w:r w:rsidR="005658B4">
        <w:rPr>
          <w:szCs w:val="28"/>
        </w:rPr>
        <w:t xml:space="preserve"> № 273-ФЗ «Об образовании в Российской Федерации</w:t>
      </w:r>
      <w:r w:rsidR="00F0597C">
        <w:rPr>
          <w:szCs w:val="28"/>
        </w:rPr>
        <w:t>»</w:t>
      </w:r>
      <w:r w:rsidR="005658B4">
        <w:rPr>
          <w:szCs w:val="28"/>
        </w:rPr>
        <w:t xml:space="preserve"> (далее – </w:t>
      </w:r>
      <w:r>
        <w:rPr>
          <w:szCs w:val="28"/>
        </w:rPr>
        <w:t>Федеральный закон</w:t>
      </w:r>
      <w:r w:rsidR="005658B4">
        <w:rPr>
          <w:szCs w:val="28"/>
        </w:rPr>
        <w:t>)</w:t>
      </w:r>
      <w:r>
        <w:rPr>
          <w:szCs w:val="28"/>
        </w:rPr>
        <w:t>,</w:t>
      </w:r>
      <w:r w:rsidR="005658B4">
        <w:rPr>
          <w:szCs w:val="28"/>
        </w:rPr>
        <w:t xml:space="preserve"> организации, осуществляющие образовательную деятельность</w:t>
      </w:r>
      <w:r w:rsidR="00F0597C">
        <w:rPr>
          <w:szCs w:val="28"/>
        </w:rPr>
        <w:t>,</w:t>
      </w:r>
      <w:r w:rsidR="005658B4">
        <w:rPr>
          <w:szCs w:val="28"/>
        </w:rPr>
        <w:t xml:space="preserve"> при реализации образовательных программ создают условия для охраны здоровья обучающихся, в том числе обеспечивают наблюдение за состоянием здоровья обучающихся,</w:t>
      </w:r>
      <w:r>
        <w:rPr>
          <w:szCs w:val="28"/>
        </w:rPr>
        <w:t xml:space="preserve"> а также проведение санитарно-</w:t>
      </w:r>
      <w:r w:rsidR="005658B4">
        <w:rPr>
          <w:szCs w:val="28"/>
        </w:rPr>
        <w:t xml:space="preserve">гигиенических, профилактических и оздоровительных мероприятий, обучение и воспитание в сфере охраны здоровья </w:t>
      </w:r>
      <w:r w:rsidR="005658B4">
        <w:rPr>
          <w:szCs w:val="28"/>
        </w:rPr>
        <w:lastRenderedPageBreak/>
        <w:t xml:space="preserve">граждан в Российской Федерации и соблюдение </w:t>
      </w:r>
      <w:r w:rsidR="005658B4" w:rsidRPr="00006F34">
        <w:rPr>
          <w:b/>
          <w:szCs w:val="28"/>
        </w:rPr>
        <w:t>государственных</w:t>
      </w:r>
      <w:r w:rsidR="005658B4">
        <w:rPr>
          <w:szCs w:val="28"/>
        </w:rPr>
        <w:t xml:space="preserve"> </w:t>
      </w:r>
      <w:r w:rsidR="005658B4" w:rsidRPr="00283E79">
        <w:rPr>
          <w:b/>
          <w:szCs w:val="28"/>
        </w:rPr>
        <w:t>санитарн</w:t>
      </w:r>
      <w:proofErr w:type="gramStart"/>
      <w:r w:rsidR="005658B4" w:rsidRPr="00283E79">
        <w:rPr>
          <w:b/>
          <w:szCs w:val="28"/>
        </w:rPr>
        <w:t>о-</w:t>
      </w:r>
      <w:proofErr w:type="gramEnd"/>
      <w:r w:rsidR="005658B4" w:rsidRPr="00283E79">
        <w:rPr>
          <w:b/>
          <w:szCs w:val="28"/>
        </w:rPr>
        <w:t xml:space="preserve"> эпидемиологических правил и нормативов. </w:t>
      </w:r>
    </w:p>
    <w:p w:rsidR="005658B4" w:rsidRDefault="005658B4" w:rsidP="005658B4">
      <w:pPr>
        <w:ind w:firstLine="708"/>
        <w:contextualSpacing/>
        <w:jc w:val="both"/>
        <w:rPr>
          <w:sz w:val="28"/>
          <w:szCs w:val="28"/>
        </w:rPr>
      </w:pPr>
      <w:r>
        <w:rPr>
          <w:sz w:val="28"/>
          <w:szCs w:val="28"/>
        </w:rPr>
        <w:t xml:space="preserve">Правовые основы обеспечения санитарно-эпидемиологического благополучия населения закреплены в Федеральном законе от </w:t>
      </w:r>
      <w:r w:rsidR="00B23167">
        <w:rPr>
          <w:sz w:val="28"/>
          <w:szCs w:val="28"/>
        </w:rPr>
        <w:t xml:space="preserve">30.03.1999 </w:t>
      </w:r>
      <w:r>
        <w:rPr>
          <w:sz w:val="28"/>
          <w:szCs w:val="28"/>
        </w:rPr>
        <w:t xml:space="preserve"> № 52-ФЗ «О санитарн</w:t>
      </w:r>
      <w:proofErr w:type="gramStart"/>
      <w:r>
        <w:rPr>
          <w:sz w:val="28"/>
          <w:szCs w:val="28"/>
        </w:rPr>
        <w:t>о-</w:t>
      </w:r>
      <w:proofErr w:type="gramEnd"/>
      <w:r>
        <w:rPr>
          <w:sz w:val="28"/>
          <w:szCs w:val="28"/>
        </w:rPr>
        <w:t xml:space="preserve"> эпидемиологическом благополучии населения» (далее  </w:t>
      </w:r>
      <w:r w:rsidR="003F72BE">
        <w:rPr>
          <w:szCs w:val="28"/>
        </w:rPr>
        <w:t xml:space="preserve">– </w:t>
      </w:r>
      <w:r>
        <w:rPr>
          <w:sz w:val="28"/>
          <w:szCs w:val="28"/>
        </w:rPr>
        <w:t xml:space="preserve">ФЗ № 52) . </w:t>
      </w:r>
    </w:p>
    <w:p w:rsidR="005658B4" w:rsidRPr="00D5552D" w:rsidRDefault="005658B4" w:rsidP="005658B4">
      <w:pPr>
        <w:ind w:firstLine="708"/>
        <w:contextualSpacing/>
        <w:jc w:val="both"/>
        <w:rPr>
          <w:sz w:val="28"/>
          <w:szCs w:val="28"/>
        </w:rPr>
      </w:pPr>
      <w:r w:rsidRPr="00D5552D">
        <w:rPr>
          <w:sz w:val="28"/>
          <w:szCs w:val="28"/>
        </w:rPr>
        <w:t xml:space="preserve">Постановлением Главного государственного санитарного врача Российской Федерации от </w:t>
      </w:r>
      <w:r>
        <w:rPr>
          <w:sz w:val="28"/>
          <w:szCs w:val="28"/>
        </w:rPr>
        <w:t>28.01.2021 № 4 утверждены Санитарно-эпидемиологические правила и нормы СанПиН 3.3686-21 «Санитарно-эпидемиологические требования по профилактике инфекционных болезней» (далее – Санитарные правила)</w:t>
      </w:r>
      <w:r w:rsidRPr="00D5552D">
        <w:rPr>
          <w:sz w:val="28"/>
          <w:szCs w:val="28"/>
        </w:rPr>
        <w:t xml:space="preserve">. </w:t>
      </w:r>
    </w:p>
    <w:p w:rsidR="005658B4" w:rsidRDefault="00006F34" w:rsidP="005658B4">
      <w:pPr>
        <w:ind w:firstLine="708"/>
        <w:contextualSpacing/>
        <w:jc w:val="both"/>
        <w:rPr>
          <w:sz w:val="28"/>
          <w:szCs w:val="28"/>
        </w:rPr>
      </w:pPr>
      <w:r>
        <w:rPr>
          <w:sz w:val="28"/>
          <w:szCs w:val="28"/>
        </w:rPr>
        <w:t>Согласно</w:t>
      </w:r>
      <w:r w:rsidR="005658B4">
        <w:rPr>
          <w:sz w:val="28"/>
          <w:szCs w:val="28"/>
        </w:rPr>
        <w:t xml:space="preserve"> стать</w:t>
      </w:r>
      <w:r>
        <w:rPr>
          <w:sz w:val="28"/>
          <w:szCs w:val="28"/>
        </w:rPr>
        <w:t>е</w:t>
      </w:r>
      <w:r w:rsidR="005658B4">
        <w:rPr>
          <w:sz w:val="28"/>
          <w:szCs w:val="28"/>
        </w:rPr>
        <w:t xml:space="preserve"> 11 ФЗ № 52 индивидуальные предприниматели и юридические лица</w:t>
      </w:r>
      <w:r w:rsidR="00945EEE">
        <w:rPr>
          <w:sz w:val="28"/>
          <w:szCs w:val="28"/>
        </w:rPr>
        <w:t>,</w:t>
      </w:r>
      <w:r w:rsidR="005658B4">
        <w:rPr>
          <w:sz w:val="28"/>
          <w:szCs w:val="28"/>
        </w:rPr>
        <w:t xml:space="preserve"> в соответствии с осуществляемой ими деятельностью</w:t>
      </w:r>
      <w:r w:rsidR="00945EEE">
        <w:rPr>
          <w:sz w:val="28"/>
          <w:szCs w:val="28"/>
        </w:rPr>
        <w:t>,</w:t>
      </w:r>
      <w:r w:rsidR="005658B4">
        <w:rPr>
          <w:sz w:val="28"/>
          <w:szCs w:val="28"/>
        </w:rPr>
        <w:t xml:space="preserve"> обязаны выполнять требования санитарного законодательства, а также постановлений, предписаний осуществляющих федеральный государстве</w:t>
      </w:r>
      <w:r w:rsidR="00945EEE">
        <w:rPr>
          <w:sz w:val="28"/>
          <w:szCs w:val="28"/>
        </w:rPr>
        <w:t>нный санитарно-</w:t>
      </w:r>
      <w:r w:rsidR="005658B4">
        <w:rPr>
          <w:sz w:val="28"/>
          <w:szCs w:val="28"/>
        </w:rPr>
        <w:t>эпидемиологический надзор должностных лиц.</w:t>
      </w:r>
    </w:p>
    <w:p w:rsidR="005658B4" w:rsidRDefault="005658B4" w:rsidP="005658B4">
      <w:pPr>
        <w:ind w:firstLine="708"/>
        <w:contextualSpacing/>
        <w:jc w:val="both"/>
        <w:rPr>
          <w:sz w:val="28"/>
          <w:szCs w:val="28"/>
        </w:rPr>
      </w:pPr>
      <w:r>
        <w:rPr>
          <w:sz w:val="28"/>
          <w:szCs w:val="28"/>
        </w:rPr>
        <w:t xml:space="preserve"> </w:t>
      </w:r>
      <w:r w:rsidR="00B23167">
        <w:rPr>
          <w:sz w:val="28"/>
          <w:szCs w:val="28"/>
        </w:rPr>
        <w:t>В соответствии с пунктом 3 статьи 39 ФЗ № 52, с</w:t>
      </w:r>
      <w:r>
        <w:rPr>
          <w:sz w:val="28"/>
          <w:szCs w:val="28"/>
        </w:rPr>
        <w:t>облюдение санитарных правил является обязательным для граждан, индивидуальных предпринимателей и юридических лиц</w:t>
      </w:r>
      <w:r w:rsidR="00B23167">
        <w:rPr>
          <w:sz w:val="28"/>
          <w:szCs w:val="28"/>
        </w:rPr>
        <w:t>.</w:t>
      </w:r>
    </w:p>
    <w:p w:rsidR="005658B4" w:rsidRDefault="005658B4" w:rsidP="005658B4">
      <w:pPr>
        <w:ind w:firstLine="708"/>
        <w:contextualSpacing/>
        <w:jc w:val="both"/>
        <w:rPr>
          <w:sz w:val="28"/>
          <w:szCs w:val="28"/>
        </w:rPr>
      </w:pPr>
      <w:r>
        <w:rPr>
          <w:sz w:val="28"/>
          <w:szCs w:val="28"/>
        </w:rPr>
        <w:t xml:space="preserve"> Согласно </w:t>
      </w:r>
      <w:r w:rsidR="00B23167">
        <w:rPr>
          <w:sz w:val="28"/>
          <w:szCs w:val="28"/>
        </w:rPr>
        <w:t>пунктам</w:t>
      </w:r>
      <w:r>
        <w:rPr>
          <w:sz w:val="28"/>
          <w:szCs w:val="28"/>
        </w:rPr>
        <w:t xml:space="preserve"> 817, 818</w:t>
      </w:r>
      <w:r w:rsidRPr="00EA0833">
        <w:rPr>
          <w:sz w:val="28"/>
          <w:szCs w:val="28"/>
        </w:rPr>
        <w:t xml:space="preserve"> </w:t>
      </w:r>
      <w:r>
        <w:rPr>
          <w:sz w:val="28"/>
          <w:szCs w:val="28"/>
        </w:rPr>
        <w:t xml:space="preserve">раздела </w:t>
      </w:r>
      <w:r>
        <w:rPr>
          <w:sz w:val="28"/>
          <w:szCs w:val="28"/>
          <w:lang w:val="en-US"/>
        </w:rPr>
        <w:t>VIII</w:t>
      </w:r>
      <w:r>
        <w:rPr>
          <w:sz w:val="28"/>
          <w:szCs w:val="28"/>
        </w:rPr>
        <w:t xml:space="preserve"> Санитарных правил в целях раннего выявления туберкулеза у детей (до 14 лет включительно) проводится иммунодиагностика:</w:t>
      </w:r>
    </w:p>
    <w:p w:rsidR="005658B4" w:rsidRPr="000C1424" w:rsidRDefault="003F72BE" w:rsidP="005658B4">
      <w:pPr>
        <w:ind w:firstLine="708"/>
        <w:contextualSpacing/>
        <w:jc w:val="both"/>
        <w:rPr>
          <w:sz w:val="28"/>
          <w:szCs w:val="28"/>
        </w:rPr>
      </w:pPr>
      <w:r>
        <w:rPr>
          <w:szCs w:val="28"/>
        </w:rPr>
        <w:t xml:space="preserve">– </w:t>
      </w:r>
      <w:r w:rsidR="005658B4">
        <w:rPr>
          <w:sz w:val="28"/>
          <w:szCs w:val="28"/>
        </w:rPr>
        <w:t xml:space="preserve"> </w:t>
      </w:r>
      <w:r w:rsidR="005658B4" w:rsidRPr="00D5552D">
        <w:rPr>
          <w:sz w:val="28"/>
          <w:szCs w:val="28"/>
        </w:rPr>
        <w:t xml:space="preserve"> </w:t>
      </w:r>
      <w:r w:rsidR="005658B4" w:rsidRPr="00330BAE">
        <w:rPr>
          <w:sz w:val="28"/>
          <w:szCs w:val="28"/>
        </w:rPr>
        <w:t>1 раз в год всем вакцинированным против туберкулеза детям, начиная с 12- месячного возраста до 7 лет включительно</w:t>
      </w:r>
      <w:r w:rsidR="005658B4" w:rsidRPr="000509A1">
        <w:rPr>
          <w:b/>
          <w:sz w:val="28"/>
          <w:szCs w:val="28"/>
        </w:rPr>
        <w:t xml:space="preserve"> </w:t>
      </w:r>
      <w:r w:rsidR="005658B4">
        <w:rPr>
          <w:sz w:val="28"/>
          <w:szCs w:val="28"/>
        </w:rPr>
        <w:t xml:space="preserve">независимо от результата предыдущих проб проводят внутрикожную аллергическую пробу с туберкулином (далее </w:t>
      </w:r>
      <w:r w:rsidR="00B23167">
        <w:rPr>
          <w:szCs w:val="28"/>
        </w:rPr>
        <w:t xml:space="preserve">– </w:t>
      </w:r>
      <w:r w:rsidR="00B23167">
        <w:rPr>
          <w:sz w:val="28"/>
          <w:szCs w:val="28"/>
        </w:rPr>
        <w:t xml:space="preserve"> </w:t>
      </w:r>
      <w:r w:rsidR="005658B4">
        <w:rPr>
          <w:sz w:val="28"/>
          <w:szCs w:val="28"/>
        </w:rPr>
        <w:t>проба М</w:t>
      </w:r>
      <w:r w:rsidR="005658B4" w:rsidRPr="00D5552D">
        <w:rPr>
          <w:sz w:val="28"/>
          <w:szCs w:val="28"/>
        </w:rPr>
        <w:t>анту</w:t>
      </w:r>
      <w:r w:rsidR="005658B4">
        <w:rPr>
          <w:sz w:val="28"/>
          <w:szCs w:val="28"/>
        </w:rPr>
        <w:t xml:space="preserve">), детям с 8 до 14 лет включительно проводится проба с аллергеном туберкулезным рекомбинантным или, при наличии противопоказаний </w:t>
      </w:r>
      <w:r w:rsidR="005658B4">
        <w:rPr>
          <w:sz w:val="28"/>
          <w:szCs w:val="28"/>
          <w:lang w:val="en-US"/>
        </w:rPr>
        <w:t>in</w:t>
      </w:r>
      <w:r w:rsidR="005658B4" w:rsidRPr="000C1424">
        <w:rPr>
          <w:sz w:val="28"/>
          <w:szCs w:val="28"/>
        </w:rPr>
        <w:t xml:space="preserve"> </w:t>
      </w:r>
      <w:r w:rsidR="005658B4">
        <w:rPr>
          <w:sz w:val="28"/>
          <w:szCs w:val="28"/>
          <w:lang w:val="en-US"/>
        </w:rPr>
        <w:t>vitro</w:t>
      </w:r>
      <w:r w:rsidR="005658B4" w:rsidRPr="000C1424">
        <w:rPr>
          <w:sz w:val="28"/>
          <w:szCs w:val="28"/>
        </w:rPr>
        <w:t xml:space="preserve"> </w:t>
      </w:r>
      <w:proofErr w:type="gramStart"/>
      <w:r w:rsidR="005658B4">
        <w:rPr>
          <w:sz w:val="28"/>
          <w:szCs w:val="28"/>
        </w:rPr>
        <w:t>тесты</w:t>
      </w:r>
      <w:proofErr w:type="gramEnd"/>
      <w:r w:rsidR="005658B4">
        <w:rPr>
          <w:sz w:val="28"/>
          <w:szCs w:val="28"/>
        </w:rPr>
        <w:t xml:space="preserve"> основанные на оценке высв</w:t>
      </w:r>
      <w:r w:rsidR="00B23167">
        <w:rPr>
          <w:sz w:val="28"/>
          <w:szCs w:val="28"/>
        </w:rPr>
        <w:t>обождения Т-лимфоцитами гамма-</w:t>
      </w:r>
      <w:r w:rsidR="005658B4">
        <w:rPr>
          <w:sz w:val="28"/>
          <w:szCs w:val="28"/>
        </w:rPr>
        <w:t xml:space="preserve">интерферона. </w:t>
      </w:r>
    </w:p>
    <w:p w:rsidR="005658B4" w:rsidRDefault="003F72BE" w:rsidP="005658B4">
      <w:pPr>
        <w:ind w:firstLine="708"/>
        <w:contextualSpacing/>
        <w:jc w:val="both"/>
        <w:rPr>
          <w:sz w:val="28"/>
          <w:szCs w:val="28"/>
        </w:rPr>
      </w:pPr>
      <w:r>
        <w:rPr>
          <w:szCs w:val="28"/>
        </w:rPr>
        <w:t xml:space="preserve">– </w:t>
      </w:r>
      <w:r w:rsidR="005658B4">
        <w:rPr>
          <w:sz w:val="28"/>
          <w:szCs w:val="28"/>
        </w:rPr>
        <w:t xml:space="preserve"> 2 раза в год</w:t>
      </w:r>
      <w:r w:rsidR="005658B4" w:rsidRPr="00D5552D">
        <w:rPr>
          <w:sz w:val="28"/>
          <w:szCs w:val="28"/>
        </w:rPr>
        <w:t xml:space="preserve"> </w:t>
      </w:r>
      <w:r w:rsidR="00B23167">
        <w:rPr>
          <w:szCs w:val="28"/>
        </w:rPr>
        <w:t xml:space="preserve">– </w:t>
      </w:r>
      <w:r w:rsidR="005658B4">
        <w:rPr>
          <w:sz w:val="28"/>
          <w:szCs w:val="28"/>
        </w:rPr>
        <w:t xml:space="preserve"> </w:t>
      </w:r>
      <w:r w:rsidR="005658B4" w:rsidRPr="00D5552D">
        <w:rPr>
          <w:sz w:val="28"/>
          <w:szCs w:val="28"/>
        </w:rPr>
        <w:t>детям,</w:t>
      </w:r>
      <w:r w:rsidR="005658B4">
        <w:rPr>
          <w:sz w:val="28"/>
          <w:szCs w:val="28"/>
        </w:rPr>
        <w:t xml:space="preserve"> </w:t>
      </w:r>
      <w:r w:rsidR="005658B4" w:rsidRPr="00D5552D">
        <w:rPr>
          <w:sz w:val="28"/>
          <w:szCs w:val="28"/>
        </w:rPr>
        <w:t xml:space="preserve">не вакцинированным против туберкулеза по медицинским противопоказаниям, а также по причине отказа родителей от иммунизации ребенка, </w:t>
      </w:r>
      <w:r w:rsidR="005658B4">
        <w:rPr>
          <w:sz w:val="28"/>
          <w:szCs w:val="28"/>
        </w:rPr>
        <w:t>начиная с 6-ти месячного возраста и до получения ребенком прививки против туберкулеза.</w:t>
      </w:r>
    </w:p>
    <w:p w:rsidR="005658B4" w:rsidRDefault="005658B4" w:rsidP="005658B4">
      <w:pPr>
        <w:ind w:firstLine="708"/>
        <w:contextualSpacing/>
        <w:jc w:val="both"/>
        <w:rPr>
          <w:sz w:val="28"/>
          <w:szCs w:val="28"/>
        </w:rPr>
      </w:pPr>
      <w:r>
        <w:rPr>
          <w:sz w:val="28"/>
          <w:szCs w:val="28"/>
        </w:rPr>
        <w:t>Пунктом 823</w:t>
      </w:r>
      <w:r w:rsidRPr="00D5552D">
        <w:rPr>
          <w:sz w:val="28"/>
          <w:szCs w:val="28"/>
        </w:rPr>
        <w:t xml:space="preserve"> </w:t>
      </w:r>
      <w:r>
        <w:rPr>
          <w:sz w:val="28"/>
          <w:szCs w:val="28"/>
        </w:rPr>
        <w:t xml:space="preserve">раздела </w:t>
      </w:r>
      <w:r>
        <w:rPr>
          <w:sz w:val="28"/>
          <w:szCs w:val="28"/>
          <w:lang w:val="en-US"/>
        </w:rPr>
        <w:t>VIII</w:t>
      </w:r>
      <w:r w:rsidRPr="00D5552D">
        <w:rPr>
          <w:sz w:val="28"/>
          <w:szCs w:val="28"/>
        </w:rPr>
        <w:t xml:space="preserve"> </w:t>
      </w:r>
      <w:r>
        <w:rPr>
          <w:sz w:val="28"/>
          <w:szCs w:val="28"/>
        </w:rPr>
        <w:t>Санитарных правил установлено</w:t>
      </w:r>
      <w:r w:rsidRPr="00D5552D">
        <w:rPr>
          <w:sz w:val="28"/>
          <w:szCs w:val="28"/>
        </w:rPr>
        <w:t>, что дети, которым не проводилась</w:t>
      </w:r>
      <w:r>
        <w:rPr>
          <w:sz w:val="28"/>
          <w:szCs w:val="28"/>
        </w:rPr>
        <w:t xml:space="preserve"> </w:t>
      </w:r>
      <w:proofErr w:type="spellStart"/>
      <w:r w:rsidRPr="00D5552D">
        <w:rPr>
          <w:sz w:val="28"/>
          <w:szCs w:val="28"/>
        </w:rPr>
        <w:t>туберкулинодиагностика</w:t>
      </w:r>
      <w:proofErr w:type="spellEnd"/>
      <w:r w:rsidRPr="00D5552D">
        <w:rPr>
          <w:sz w:val="28"/>
          <w:szCs w:val="28"/>
        </w:rPr>
        <w:t xml:space="preserve">, допускаются в </w:t>
      </w:r>
      <w:r>
        <w:rPr>
          <w:sz w:val="28"/>
          <w:szCs w:val="28"/>
        </w:rPr>
        <w:t xml:space="preserve">дошкольные образовательные организации, общеобразовательные организации и организации отдыха детей и их оздоровления </w:t>
      </w:r>
      <w:r w:rsidRPr="009D4E7B">
        <w:rPr>
          <w:b/>
          <w:sz w:val="28"/>
          <w:szCs w:val="28"/>
        </w:rPr>
        <w:t xml:space="preserve">при наличии заключения врача-фтизиатра об отсутствии </w:t>
      </w:r>
      <w:r>
        <w:rPr>
          <w:b/>
          <w:sz w:val="28"/>
          <w:szCs w:val="28"/>
        </w:rPr>
        <w:t xml:space="preserve">у ребенка </w:t>
      </w:r>
      <w:r w:rsidRPr="009D4E7B">
        <w:rPr>
          <w:b/>
          <w:sz w:val="28"/>
          <w:szCs w:val="28"/>
        </w:rPr>
        <w:t>заболевания</w:t>
      </w:r>
      <w:r>
        <w:rPr>
          <w:b/>
          <w:sz w:val="28"/>
          <w:szCs w:val="28"/>
        </w:rPr>
        <w:t xml:space="preserve"> туберкулезом</w:t>
      </w:r>
      <w:r w:rsidRPr="00D5552D">
        <w:rPr>
          <w:sz w:val="28"/>
          <w:szCs w:val="28"/>
        </w:rPr>
        <w:t>.</w:t>
      </w:r>
    </w:p>
    <w:p w:rsidR="005658B4" w:rsidRPr="00D5552D" w:rsidRDefault="005658B4" w:rsidP="005658B4">
      <w:pPr>
        <w:ind w:firstLine="708"/>
        <w:contextualSpacing/>
        <w:jc w:val="both"/>
        <w:rPr>
          <w:sz w:val="28"/>
          <w:szCs w:val="28"/>
        </w:rPr>
      </w:pPr>
      <w:r>
        <w:rPr>
          <w:sz w:val="28"/>
          <w:szCs w:val="28"/>
        </w:rPr>
        <w:t xml:space="preserve"> Таким образом, при поступлении детей в образовательную организацию, в  летние оздоровительные организации </w:t>
      </w:r>
      <w:r w:rsidRPr="00283E79">
        <w:rPr>
          <w:b/>
          <w:sz w:val="28"/>
          <w:szCs w:val="28"/>
        </w:rPr>
        <w:t xml:space="preserve">обязательным является представление данных </w:t>
      </w:r>
      <w:r>
        <w:rPr>
          <w:sz w:val="28"/>
          <w:szCs w:val="28"/>
        </w:rPr>
        <w:t xml:space="preserve">о проведении ребенку ежегодной иммунодиагностики в целях раннего выявления туберкулеза, либо </w:t>
      </w:r>
      <w:r w:rsidRPr="00B40B29">
        <w:rPr>
          <w:b/>
          <w:sz w:val="28"/>
          <w:szCs w:val="28"/>
        </w:rPr>
        <w:t>представление заключения</w:t>
      </w:r>
      <w:r w:rsidR="00B23167">
        <w:rPr>
          <w:sz w:val="28"/>
          <w:szCs w:val="28"/>
        </w:rPr>
        <w:t xml:space="preserve"> врача-</w:t>
      </w:r>
      <w:r w:rsidRPr="00AC57CF">
        <w:rPr>
          <w:sz w:val="28"/>
          <w:szCs w:val="28"/>
        </w:rPr>
        <w:t>фтизиатра об  отсутствии у ребенка заболевания туберкулезом</w:t>
      </w:r>
      <w:r>
        <w:rPr>
          <w:sz w:val="28"/>
          <w:szCs w:val="28"/>
        </w:rPr>
        <w:t xml:space="preserve">. </w:t>
      </w:r>
    </w:p>
    <w:p w:rsidR="00E3036D" w:rsidRDefault="005658B4" w:rsidP="00E3036D">
      <w:pPr>
        <w:pStyle w:val="a9"/>
        <w:ind w:firstLine="709"/>
        <w:jc w:val="both"/>
        <w:rPr>
          <w:szCs w:val="28"/>
        </w:rPr>
      </w:pPr>
      <w:r>
        <w:rPr>
          <w:szCs w:val="28"/>
        </w:rPr>
        <w:t xml:space="preserve">Обращаем </w:t>
      </w:r>
      <w:r w:rsidR="00B23167">
        <w:rPr>
          <w:szCs w:val="28"/>
        </w:rPr>
        <w:t>в</w:t>
      </w:r>
      <w:r>
        <w:rPr>
          <w:szCs w:val="28"/>
        </w:rPr>
        <w:t>аше внимание, что специалист</w:t>
      </w:r>
      <w:r w:rsidR="00945EEE">
        <w:rPr>
          <w:szCs w:val="28"/>
        </w:rPr>
        <w:t xml:space="preserve">ы </w:t>
      </w:r>
      <w:r>
        <w:rPr>
          <w:szCs w:val="28"/>
        </w:rPr>
        <w:t>Управления при проведении плановых и внеплановых проверок образовательных организаций продолжают выявля</w:t>
      </w:r>
      <w:r w:rsidR="00945EEE">
        <w:rPr>
          <w:szCs w:val="28"/>
        </w:rPr>
        <w:t xml:space="preserve">ть </w:t>
      </w:r>
      <w:r>
        <w:rPr>
          <w:szCs w:val="28"/>
        </w:rPr>
        <w:t xml:space="preserve">нарушения санитарных требований в части организации раннего </w:t>
      </w:r>
      <w:r w:rsidR="003D60DB">
        <w:rPr>
          <w:szCs w:val="28"/>
        </w:rPr>
        <w:t>выявления</w:t>
      </w:r>
      <w:r w:rsidR="00945EEE">
        <w:rPr>
          <w:szCs w:val="28"/>
        </w:rPr>
        <w:t xml:space="preserve"> </w:t>
      </w:r>
      <w:r>
        <w:rPr>
          <w:szCs w:val="28"/>
        </w:rPr>
        <w:t xml:space="preserve">туберкулеза у детей  и подростков. </w:t>
      </w:r>
    </w:p>
    <w:p w:rsidR="00E3036D" w:rsidRDefault="00B23167" w:rsidP="00E3036D">
      <w:pPr>
        <w:pStyle w:val="a9"/>
        <w:ind w:firstLine="709"/>
        <w:jc w:val="both"/>
        <w:rPr>
          <w:bCs/>
          <w:kern w:val="24"/>
          <w:szCs w:val="28"/>
        </w:rPr>
      </w:pPr>
      <w:r>
        <w:rPr>
          <w:szCs w:val="28"/>
        </w:rPr>
        <w:lastRenderedPageBreak/>
        <w:t>Управление сообщает, что</w:t>
      </w:r>
      <w:r w:rsidR="005658B4">
        <w:rPr>
          <w:szCs w:val="28"/>
        </w:rPr>
        <w:t xml:space="preserve"> </w:t>
      </w:r>
      <w:r w:rsidR="005658B4" w:rsidRPr="007E599A">
        <w:rPr>
          <w:szCs w:val="28"/>
        </w:rPr>
        <w:t>в образовательных учреждениях республики сохраняются высокие риски заболевания детей туберкулезом, которые</w:t>
      </w:r>
      <w:r w:rsidR="005658B4">
        <w:rPr>
          <w:szCs w:val="28"/>
        </w:rPr>
        <w:t xml:space="preserve">, </w:t>
      </w:r>
      <w:r w:rsidR="005658B4" w:rsidRPr="007E599A">
        <w:rPr>
          <w:szCs w:val="28"/>
        </w:rPr>
        <w:t>к сожалению</w:t>
      </w:r>
      <w:r w:rsidR="005658B4">
        <w:rPr>
          <w:szCs w:val="28"/>
        </w:rPr>
        <w:t xml:space="preserve">, </w:t>
      </w:r>
      <w:r w:rsidR="005658B4" w:rsidRPr="007E599A">
        <w:rPr>
          <w:szCs w:val="28"/>
        </w:rPr>
        <w:t xml:space="preserve"> реализуются. Так, </w:t>
      </w:r>
      <w:r w:rsidR="005658B4" w:rsidRPr="007E599A">
        <w:rPr>
          <w:bCs/>
          <w:kern w:val="24"/>
          <w:szCs w:val="28"/>
        </w:rPr>
        <w:t xml:space="preserve">в 2021 году в Республике Татарстан заболели туберкулезом </w:t>
      </w:r>
      <w:r>
        <w:rPr>
          <w:bCs/>
          <w:kern w:val="24"/>
          <w:szCs w:val="28"/>
        </w:rPr>
        <w:t xml:space="preserve">                 </w:t>
      </w:r>
      <w:r w:rsidR="005658B4" w:rsidRPr="007E599A">
        <w:rPr>
          <w:bCs/>
          <w:kern w:val="24"/>
          <w:szCs w:val="28"/>
        </w:rPr>
        <w:t>23 ребенка, посещающи</w:t>
      </w:r>
      <w:r w:rsidR="005658B4">
        <w:rPr>
          <w:bCs/>
          <w:kern w:val="24"/>
          <w:szCs w:val="28"/>
        </w:rPr>
        <w:t>х</w:t>
      </w:r>
      <w:r w:rsidR="005658B4" w:rsidRPr="007E599A">
        <w:rPr>
          <w:bCs/>
          <w:kern w:val="24"/>
          <w:szCs w:val="28"/>
        </w:rPr>
        <w:t xml:space="preserve"> детские коллективы, в 2022 г</w:t>
      </w:r>
      <w:r>
        <w:rPr>
          <w:bCs/>
          <w:kern w:val="24"/>
          <w:szCs w:val="28"/>
        </w:rPr>
        <w:t>оду</w:t>
      </w:r>
      <w:r w:rsidR="005658B4" w:rsidRPr="007E599A">
        <w:rPr>
          <w:bCs/>
          <w:kern w:val="24"/>
          <w:szCs w:val="28"/>
        </w:rPr>
        <w:t xml:space="preserve"> </w:t>
      </w:r>
      <w:r w:rsidR="005658B4">
        <w:rPr>
          <w:bCs/>
          <w:kern w:val="24"/>
          <w:szCs w:val="28"/>
        </w:rPr>
        <w:t>з</w:t>
      </w:r>
      <w:r w:rsidR="005658B4" w:rsidRPr="007E599A">
        <w:rPr>
          <w:bCs/>
          <w:kern w:val="24"/>
          <w:szCs w:val="28"/>
        </w:rPr>
        <w:t>арегистрировано</w:t>
      </w:r>
      <w:r w:rsidR="005658B4">
        <w:rPr>
          <w:bCs/>
          <w:kern w:val="24"/>
          <w:szCs w:val="28"/>
        </w:rPr>
        <w:t xml:space="preserve">  </w:t>
      </w:r>
      <w:r w:rsidR="005658B4" w:rsidRPr="007E599A">
        <w:rPr>
          <w:bCs/>
          <w:kern w:val="24"/>
          <w:szCs w:val="28"/>
        </w:rPr>
        <w:t>уже</w:t>
      </w:r>
      <w:r w:rsidR="005658B4">
        <w:rPr>
          <w:bCs/>
          <w:kern w:val="24"/>
          <w:szCs w:val="28"/>
        </w:rPr>
        <w:t xml:space="preserve"> </w:t>
      </w:r>
      <w:r>
        <w:rPr>
          <w:bCs/>
          <w:kern w:val="24"/>
          <w:szCs w:val="28"/>
        </w:rPr>
        <w:t xml:space="preserve">           </w:t>
      </w:r>
      <w:r w:rsidR="005658B4">
        <w:rPr>
          <w:bCs/>
          <w:kern w:val="24"/>
          <w:szCs w:val="28"/>
        </w:rPr>
        <w:t>5</w:t>
      </w:r>
      <w:r w:rsidR="005658B4" w:rsidRPr="007E599A">
        <w:rPr>
          <w:bCs/>
          <w:kern w:val="24"/>
          <w:szCs w:val="28"/>
        </w:rPr>
        <w:t xml:space="preserve"> случаев заболевания туберку</w:t>
      </w:r>
      <w:r w:rsidR="00E3036D">
        <w:rPr>
          <w:bCs/>
          <w:kern w:val="24"/>
          <w:szCs w:val="28"/>
        </w:rPr>
        <w:t>лезом у организованных детей.</w:t>
      </w:r>
    </w:p>
    <w:p w:rsidR="005658B4" w:rsidRDefault="005658B4" w:rsidP="00E3036D">
      <w:pPr>
        <w:pStyle w:val="a9"/>
        <w:ind w:firstLine="709"/>
        <w:jc w:val="both"/>
        <w:rPr>
          <w:szCs w:val="28"/>
        </w:rPr>
      </w:pPr>
      <w:r w:rsidRPr="00AC57CF">
        <w:rPr>
          <w:szCs w:val="28"/>
        </w:rPr>
        <w:t>В связи с вышеизложенным, в целях недо</w:t>
      </w:r>
      <w:r>
        <w:rPr>
          <w:szCs w:val="28"/>
        </w:rPr>
        <w:t xml:space="preserve">пущения заноса </w:t>
      </w:r>
      <w:r w:rsidRPr="00AC57CF">
        <w:rPr>
          <w:szCs w:val="28"/>
        </w:rPr>
        <w:t>и распространения заболевания туберкулезом</w:t>
      </w:r>
      <w:r w:rsidR="00D27CF4">
        <w:rPr>
          <w:szCs w:val="28"/>
        </w:rPr>
        <w:t>,</w:t>
      </w:r>
      <w:r w:rsidRPr="00AC57CF">
        <w:rPr>
          <w:szCs w:val="28"/>
        </w:rPr>
        <w:t xml:space="preserve"> </w:t>
      </w:r>
      <w:r>
        <w:rPr>
          <w:szCs w:val="28"/>
        </w:rPr>
        <w:t xml:space="preserve">в организованных детских коллективах </w:t>
      </w:r>
      <w:r w:rsidRPr="00AC57CF">
        <w:rPr>
          <w:szCs w:val="28"/>
        </w:rPr>
        <w:t xml:space="preserve">необходимо обеспечить </w:t>
      </w:r>
      <w:r>
        <w:rPr>
          <w:szCs w:val="28"/>
        </w:rPr>
        <w:t>выполнение санитарных требований по организации раннего выявления туберкулеза у детей и подростков в образоват</w:t>
      </w:r>
      <w:r w:rsidR="00E3036D">
        <w:rPr>
          <w:szCs w:val="28"/>
        </w:rPr>
        <w:t xml:space="preserve">ельных организациях республики </w:t>
      </w:r>
      <w:r>
        <w:rPr>
          <w:szCs w:val="28"/>
        </w:rPr>
        <w:t xml:space="preserve">и </w:t>
      </w:r>
      <w:r w:rsidRPr="00AC57CF">
        <w:rPr>
          <w:szCs w:val="28"/>
        </w:rPr>
        <w:t>контроль за представлением  родите</w:t>
      </w:r>
      <w:r>
        <w:rPr>
          <w:szCs w:val="28"/>
        </w:rPr>
        <w:t xml:space="preserve">лями детей </w:t>
      </w:r>
      <w:r w:rsidRPr="007E599A">
        <w:rPr>
          <w:b/>
          <w:szCs w:val="28"/>
        </w:rPr>
        <w:t>сведений  о проведении ежегодной иммунодиагностики</w:t>
      </w:r>
      <w:r w:rsidRPr="00AC57CF">
        <w:rPr>
          <w:szCs w:val="28"/>
        </w:rPr>
        <w:t xml:space="preserve">, а в случае отказа от иммунодиагностики – представление </w:t>
      </w:r>
      <w:r w:rsidR="00B23167">
        <w:rPr>
          <w:b/>
          <w:szCs w:val="28"/>
        </w:rPr>
        <w:t>заключения врач</w:t>
      </w:r>
      <w:r w:rsidR="00B23167" w:rsidRPr="00956619">
        <w:rPr>
          <w:b/>
          <w:szCs w:val="28"/>
        </w:rPr>
        <w:t>а-</w:t>
      </w:r>
      <w:r w:rsidRPr="007E599A">
        <w:rPr>
          <w:b/>
          <w:szCs w:val="28"/>
        </w:rPr>
        <w:t>фтизиатра</w:t>
      </w:r>
      <w:r w:rsidRPr="00AC57CF">
        <w:rPr>
          <w:szCs w:val="28"/>
        </w:rPr>
        <w:t xml:space="preserve"> об  отсутствии у ребенка заболевания туберкулезом. </w:t>
      </w:r>
    </w:p>
    <w:p w:rsidR="005658B4" w:rsidRPr="00AC57CF" w:rsidRDefault="005658B4" w:rsidP="005658B4">
      <w:pPr>
        <w:jc w:val="both"/>
        <w:rPr>
          <w:sz w:val="28"/>
          <w:szCs w:val="28"/>
        </w:rPr>
      </w:pPr>
      <w:r>
        <w:rPr>
          <w:sz w:val="28"/>
          <w:szCs w:val="28"/>
        </w:rPr>
        <w:t xml:space="preserve">         </w:t>
      </w:r>
      <w:r w:rsidR="00B23167">
        <w:rPr>
          <w:sz w:val="28"/>
          <w:szCs w:val="28"/>
        </w:rPr>
        <w:t xml:space="preserve">Министерство рекомендует довести данную информацию до сведения руководителей </w:t>
      </w:r>
      <w:r w:rsidR="003F72BE">
        <w:rPr>
          <w:sz w:val="28"/>
          <w:szCs w:val="28"/>
        </w:rPr>
        <w:t xml:space="preserve">всех дошкольных и общеобразовательных </w:t>
      </w:r>
      <w:r w:rsidR="00B23167">
        <w:rPr>
          <w:sz w:val="28"/>
          <w:szCs w:val="28"/>
        </w:rPr>
        <w:t xml:space="preserve">организаций (муниципальных, государственных и частных), расположенных на территории муниципального района, </w:t>
      </w:r>
      <w:r w:rsidR="00D27CF4">
        <w:rPr>
          <w:sz w:val="28"/>
          <w:szCs w:val="28"/>
        </w:rPr>
        <w:t>и</w:t>
      </w:r>
      <w:r w:rsidR="00B23167">
        <w:rPr>
          <w:sz w:val="28"/>
          <w:szCs w:val="28"/>
        </w:rPr>
        <w:t xml:space="preserve"> </w:t>
      </w:r>
      <w:r>
        <w:rPr>
          <w:sz w:val="28"/>
          <w:szCs w:val="28"/>
        </w:rPr>
        <w:t xml:space="preserve">организовать </w:t>
      </w:r>
      <w:r w:rsidR="0079315D">
        <w:rPr>
          <w:sz w:val="28"/>
          <w:szCs w:val="28"/>
        </w:rPr>
        <w:t xml:space="preserve">целенаправленную </w:t>
      </w:r>
      <w:r>
        <w:rPr>
          <w:sz w:val="28"/>
          <w:szCs w:val="28"/>
        </w:rPr>
        <w:t xml:space="preserve"> работу </w:t>
      </w:r>
      <w:r w:rsidR="003F72BE">
        <w:rPr>
          <w:sz w:val="28"/>
          <w:szCs w:val="28"/>
        </w:rPr>
        <w:t>в данном направлении</w:t>
      </w:r>
      <w:r w:rsidR="0066490D">
        <w:rPr>
          <w:sz w:val="28"/>
          <w:szCs w:val="28"/>
        </w:rPr>
        <w:t xml:space="preserve"> совместно с </w:t>
      </w:r>
      <w:r w:rsidR="00956619">
        <w:rPr>
          <w:sz w:val="28"/>
          <w:szCs w:val="28"/>
        </w:rPr>
        <w:t>территориальными органами здравоохранения</w:t>
      </w:r>
      <w:r w:rsidR="00006F34">
        <w:rPr>
          <w:sz w:val="28"/>
          <w:szCs w:val="28"/>
        </w:rPr>
        <w:t xml:space="preserve"> и государственными учреждения</w:t>
      </w:r>
      <w:r w:rsidR="00945EEE">
        <w:rPr>
          <w:sz w:val="28"/>
          <w:szCs w:val="28"/>
        </w:rPr>
        <w:t>ми</w:t>
      </w:r>
      <w:r w:rsidR="00006F34">
        <w:rPr>
          <w:sz w:val="28"/>
          <w:szCs w:val="28"/>
        </w:rPr>
        <w:t xml:space="preserve"> здравоохранения Республики Татарстан.</w:t>
      </w:r>
    </w:p>
    <w:p w:rsidR="005658B4" w:rsidRPr="00AC57CF" w:rsidRDefault="005658B4" w:rsidP="005658B4">
      <w:pPr>
        <w:jc w:val="both"/>
        <w:rPr>
          <w:sz w:val="28"/>
          <w:szCs w:val="28"/>
        </w:rPr>
      </w:pPr>
    </w:p>
    <w:p w:rsidR="00241CD6" w:rsidRPr="00F2640F" w:rsidRDefault="00241CD6" w:rsidP="007D19BB">
      <w:pPr>
        <w:jc w:val="both"/>
        <w:rPr>
          <w:sz w:val="28"/>
          <w:szCs w:val="28"/>
        </w:rPr>
      </w:pPr>
    </w:p>
    <w:p w:rsidR="00241CD6" w:rsidRPr="00057F48" w:rsidRDefault="00057F48" w:rsidP="007D19BB">
      <w:pPr>
        <w:jc w:val="both"/>
        <w:rPr>
          <w:b/>
          <w:sz w:val="28"/>
          <w:szCs w:val="28"/>
        </w:rPr>
      </w:pPr>
      <w:r>
        <w:rPr>
          <w:b/>
          <w:sz w:val="28"/>
          <w:szCs w:val="28"/>
        </w:rPr>
        <w:t xml:space="preserve">Заместитель министра                                                                               </w:t>
      </w:r>
      <w:proofErr w:type="spellStart"/>
      <w:r>
        <w:rPr>
          <w:b/>
          <w:sz w:val="28"/>
          <w:szCs w:val="28"/>
        </w:rPr>
        <w:t>М.З.Закирова</w:t>
      </w:r>
      <w:proofErr w:type="spellEnd"/>
    </w:p>
    <w:p w:rsidR="000D665C" w:rsidRDefault="000D665C" w:rsidP="007D19BB">
      <w:pPr>
        <w:jc w:val="both"/>
        <w:rPr>
          <w:sz w:val="28"/>
          <w:szCs w:val="28"/>
        </w:rPr>
      </w:pPr>
    </w:p>
    <w:p w:rsidR="0001386C" w:rsidRDefault="0001386C" w:rsidP="007D19BB">
      <w:pPr>
        <w:jc w:val="both"/>
        <w:rPr>
          <w:sz w:val="28"/>
          <w:szCs w:val="28"/>
        </w:rPr>
      </w:pPr>
    </w:p>
    <w:p w:rsidR="00537FEE" w:rsidRDefault="00537FEE" w:rsidP="007D19BB">
      <w:pPr>
        <w:jc w:val="both"/>
        <w:rPr>
          <w:sz w:val="28"/>
          <w:szCs w:val="28"/>
        </w:rPr>
      </w:pPr>
    </w:p>
    <w:p w:rsidR="00997B80" w:rsidRDefault="00997B80" w:rsidP="007D19BB">
      <w:pPr>
        <w:jc w:val="both"/>
        <w:rPr>
          <w:sz w:val="28"/>
          <w:szCs w:val="28"/>
        </w:rPr>
      </w:pPr>
    </w:p>
    <w:p w:rsidR="00997B80" w:rsidRDefault="00997B80"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7D19BB" w:rsidRPr="009F7420" w:rsidRDefault="00CB0DBC" w:rsidP="007D19BB">
      <w:pPr>
        <w:jc w:val="both"/>
      </w:pPr>
      <w:proofErr w:type="spellStart"/>
      <w:r>
        <w:t>Т.М.Лустина</w:t>
      </w:r>
      <w:proofErr w:type="spellEnd"/>
    </w:p>
    <w:p w:rsidR="000C659A" w:rsidRPr="00690A3E" w:rsidRDefault="007D19BB" w:rsidP="00690A3E">
      <w:pPr>
        <w:jc w:val="both"/>
      </w:pPr>
      <w:r w:rsidRPr="009F7420">
        <w:t xml:space="preserve">(843) 294-95-04 </w:t>
      </w:r>
      <w:r w:rsidR="0001386C">
        <w:rPr>
          <w:sz w:val="28"/>
          <w:szCs w:val="28"/>
        </w:rPr>
        <w:t xml:space="preserve"> </w:t>
      </w:r>
    </w:p>
    <w:sectPr w:rsidR="000C659A" w:rsidRPr="00690A3E"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F91" w:rsidRDefault="00B04F91" w:rsidP="005A4BD0">
      <w:r>
        <w:separator/>
      </w:r>
    </w:p>
  </w:endnote>
  <w:endnote w:type="continuationSeparator" w:id="0">
    <w:p w:rsidR="00B04F91" w:rsidRDefault="00B04F9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F91" w:rsidRDefault="00B04F91" w:rsidP="005A4BD0">
      <w:r>
        <w:separator/>
      </w:r>
    </w:p>
  </w:footnote>
  <w:footnote w:type="continuationSeparator" w:id="0">
    <w:p w:rsidR="00B04F91" w:rsidRDefault="00B04F9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9F600EA"/>
    <w:multiLevelType w:val="hybridMultilevel"/>
    <w:tmpl w:val="7D0E2092"/>
    <w:lvl w:ilvl="0" w:tplc="0419000F">
      <w:start w:val="1"/>
      <w:numFmt w:val="decimal"/>
      <w:lvlText w:val="%1."/>
      <w:lvlJc w:val="left"/>
      <w:pPr>
        <w:ind w:left="177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871953"/>
    <w:multiLevelType w:val="hybridMultilevel"/>
    <w:tmpl w:val="54E0A028"/>
    <w:lvl w:ilvl="0" w:tplc="1E1209E8">
      <w:start w:val="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6">
    <w:nsid w:val="7C9417E1"/>
    <w:multiLevelType w:val="hybridMultilevel"/>
    <w:tmpl w:val="36B6621C"/>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8"/>
  </w:num>
  <w:num w:numId="2">
    <w:abstractNumId w:val="15"/>
  </w:num>
  <w:num w:numId="3">
    <w:abstractNumId w:val="0"/>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3"/>
  </w:num>
  <w:num w:numId="10">
    <w:abstractNumId w:val="6"/>
  </w:num>
  <w:num w:numId="11">
    <w:abstractNumId w:val="12"/>
  </w:num>
  <w:num w:numId="12">
    <w:abstractNumId w:val="14"/>
  </w:num>
  <w:num w:numId="13">
    <w:abstractNumId w:val="5"/>
  </w:num>
  <w:num w:numId="14">
    <w:abstractNumId w:val="1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6F34"/>
    <w:rsid w:val="00011E35"/>
    <w:rsid w:val="0001368B"/>
    <w:rsid w:val="0001386C"/>
    <w:rsid w:val="000138B0"/>
    <w:rsid w:val="000151C5"/>
    <w:rsid w:val="00021680"/>
    <w:rsid w:val="0002494B"/>
    <w:rsid w:val="00025BE5"/>
    <w:rsid w:val="00035994"/>
    <w:rsid w:val="00035F27"/>
    <w:rsid w:val="00040635"/>
    <w:rsid w:val="000406C1"/>
    <w:rsid w:val="00042F62"/>
    <w:rsid w:val="0005054B"/>
    <w:rsid w:val="0005479E"/>
    <w:rsid w:val="00056EC7"/>
    <w:rsid w:val="00057F48"/>
    <w:rsid w:val="00063BB5"/>
    <w:rsid w:val="00070F7D"/>
    <w:rsid w:val="000722AB"/>
    <w:rsid w:val="00077B42"/>
    <w:rsid w:val="00080387"/>
    <w:rsid w:val="00081375"/>
    <w:rsid w:val="00083594"/>
    <w:rsid w:val="00087080"/>
    <w:rsid w:val="0008750F"/>
    <w:rsid w:val="00091E91"/>
    <w:rsid w:val="000944B7"/>
    <w:rsid w:val="000A08D1"/>
    <w:rsid w:val="000B0956"/>
    <w:rsid w:val="000B285E"/>
    <w:rsid w:val="000C11CB"/>
    <w:rsid w:val="000C659A"/>
    <w:rsid w:val="000C74AD"/>
    <w:rsid w:val="000D25D4"/>
    <w:rsid w:val="000D3625"/>
    <w:rsid w:val="000D44E1"/>
    <w:rsid w:val="000D50FD"/>
    <w:rsid w:val="000D665C"/>
    <w:rsid w:val="000D7549"/>
    <w:rsid w:val="000D7A80"/>
    <w:rsid w:val="000E73A3"/>
    <w:rsid w:val="000F10DD"/>
    <w:rsid w:val="000F32D3"/>
    <w:rsid w:val="000F5F11"/>
    <w:rsid w:val="000F6259"/>
    <w:rsid w:val="00101849"/>
    <w:rsid w:val="001027F8"/>
    <w:rsid w:val="00111384"/>
    <w:rsid w:val="00123128"/>
    <w:rsid w:val="001240AF"/>
    <w:rsid w:val="00127F8C"/>
    <w:rsid w:val="00127FD4"/>
    <w:rsid w:val="00141308"/>
    <w:rsid w:val="0015339F"/>
    <w:rsid w:val="00154F9D"/>
    <w:rsid w:val="001551D6"/>
    <w:rsid w:val="001574AC"/>
    <w:rsid w:val="00171511"/>
    <w:rsid w:val="00172990"/>
    <w:rsid w:val="00175A60"/>
    <w:rsid w:val="00180E9B"/>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05B7E"/>
    <w:rsid w:val="002129D9"/>
    <w:rsid w:val="00215B75"/>
    <w:rsid w:val="00223666"/>
    <w:rsid w:val="002236B8"/>
    <w:rsid w:val="00226E87"/>
    <w:rsid w:val="002363D7"/>
    <w:rsid w:val="00241CD6"/>
    <w:rsid w:val="0024318E"/>
    <w:rsid w:val="00244C31"/>
    <w:rsid w:val="00257DCB"/>
    <w:rsid w:val="00262611"/>
    <w:rsid w:val="002634ED"/>
    <w:rsid w:val="00265C80"/>
    <w:rsid w:val="0027581D"/>
    <w:rsid w:val="0027631D"/>
    <w:rsid w:val="00290C98"/>
    <w:rsid w:val="00290EF7"/>
    <w:rsid w:val="00291661"/>
    <w:rsid w:val="00295F82"/>
    <w:rsid w:val="002A3E13"/>
    <w:rsid w:val="002A547C"/>
    <w:rsid w:val="002A73E8"/>
    <w:rsid w:val="002C029D"/>
    <w:rsid w:val="002C2B4C"/>
    <w:rsid w:val="002C66F9"/>
    <w:rsid w:val="002D2458"/>
    <w:rsid w:val="002E36DC"/>
    <w:rsid w:val="002E4C63"/>
    <w:rsid w:val="002F0C82"/>
    <w:rsid w:val="002F2C0A"/>
    <w:rsid w:val="002F7278"/>
    <w:rsid w:val="00303910"/>
    <w:rsid w:val="003139B3"/>
    <w:rsid w:val="00313F37"/>
    <w:rsid w:val="0031489E"/>
    <w:rsid w:val="00317BD3"/>
    <w:rsid w:val="003226EE"/>
    <w:rsid w:val="00323E96"/>
    <w:rsid w:val="00325696"/>
    <w:rsid w:val="0033663F"/>
    <w:rsid w:val="0033732D"/>
    <w:rsid w:val="0034083B"/>
    <w:rsid w:val="00353E2D"/>
    <w:rsid w:val="003630DA"/>
    <w:rsid w:val="00370428"/>
    <w:rsid w:val="0037657F"/>
    <w:rsid w:val="00377971"/>
    <w:rsid w:val="003820E1"/>
    <w:rsid w:val="00387944"/>
    <w:rsid w:val="003912B8"/>
    <w:rsid w:val="00394938"/>
    <w:rsid w:val="00394939"/>
    <w:rsid w:val="003A0547"/>
    <w:rsid w:val="003A2CAC"/>
    <w:rsid w:val="003A3CAE"/>
    <w:rsid w:val="003B0217"/>
    <w:rsid w:val="003C2F9B"/>
    <w:rsid w:val="003C629D"/>
    <w:rsid w:val="003D4659"/>
    <w:rsid w:val="003D60DB"/>
    <w:rsid w:val="003D6F4B"/>
    <w:rsid w:val="003E321F"/>
    <w:rsid w:val="003E72E0"/>
    <w:rsid w:val="003F38AE"/>
    <w:rsid w:val="003F72BE"/>
    <w:rsid w:val="00400E8E"/>
    <w:rsid w:val="00402FB2"/>
    <w:rsid w:val="004125A6"/>
    <w:rsid w:val="00413866"/>
    <w:rsid w:val="00413D77"/>
    <w:rsid w:val="00414E90"/>
    <w:rsid w:val="00416848"/>
    <w:rsid w:val="00423276"/>
    <w:rsid w:val="00426F57"/>
    <w:rsid w:val="00431DC3"/>
    <w:rsid w:val="004321A0"/>
    <w:rsid w:val="004356AC"/>
    <w:rsid w:val="0044190A"/>
    <w:rsid w:val="00443265"/>
    <w:rsid w:val="004446FC"/>
    <w:rsid w:val="00446DCD"/>
    <w:rsid w:val="004506E6"/>
    <w:rsid w:val="00451405"/>
    <w:rsid w:val="0045396E"/>
    <w:rsid w:val="00455A25"/>
    <w:rsid w:val="004574DE"/>
    <w:rsid w:val="004605D9"/>
    <w:rsid w:val="004717B6"/>
    <w:rsid w:val="004726C7"/>
    <w:rsid w:val="00473658"/>
    <w:rsid w:val="0047387C"/>
    <w:rsid w:val="004766E8"/>
    <w:rsid w:val="00484C8F"/>
    <w:rsid w:val="00493DC7"/>
    <w:rsid w:val="004A3319"/>
    <w:rsid w:val="004B1075"/>
    <w:rsid w:val="004B2C3C"/>
    <w:rsid w:val="004B3EA3"/>
    <w:rsid w:val="004B58D6"/>
    <w:rsid w:val="004B6E1F"/>
    <w:rsid w:val="004C1CBF"/>
    <w:rsid w:val="004C502C"/>
    <w:rsid w:val="004C79D1"/>
    <w:rsid w:val="004D35EA"/>
    <w:rsid w:val="004D3E9F"/>
    <w:rsid w:val="004E123A"/>
    <w:rsid w:val="004F49A8"/>
    <w:rsid w:val="005029AF"/>
    <w:rsid w:val="00506CE4"/>
    <w:rsid w:val="0051295B"/>
    <w:rsid w:val="005174BC"/>
    <w:rsid w:val="00520173"/>
    <w:rsid w:val="005219FC"/>
    <w:rsid w:val="00530E31"/>
    <w:rsid w:val="005314BD"/>
    <w:rsid w:val="005326E3"/>
    <w:rsid w:val="005342E2"/>
    <w:rsid w:val="00534914"/>
    <w:rsid w:val="00537FEE"/>
    <w:rsid w:val="005433DA"/>
    <w:rsid w:val="0055383C"/>
    <w:rsid w:val="00554942"/>
    <w:rsid w:val="00560B95"/>
    <w:rsid w:val="005633A5"/>
    <w:rsid w:val="005658B4"/>
    <w:rsid w:val="00576E1E"/>
    <w:rsid w:val="00583768"/>
    <w:rsid w:val="00586A31"/>
    <w:rsid w:val="00586F72"/>
    <w:rsid w:val="0059062A"/>
    <w:rsid w:val="005937F5"/>
    <w:rsid w:val="00595400"/>
    <w:rsid w:val="00596CAD"/>
    <w:rsid w:val="005A1D0A"/>
    <w:rsid w:val="005A4BD0"/>
    <w:rsid w:val="005A6C19"/>
    <w:rsid w:val="005B2366"/>
    <w:rsid w:val="005B3062"/>
    <w:rsid w:val="005B3284"/>
    <w:rsid w:val="005B71B5"/>
    <w:rsid w:val="005C23CF"/>
    <w:rsid w:val="005C5627"/>
    <w:rsid w:val="005C66A6"/>
    <w:rsid w:val="005C7D13"/>
    <w:rsid w:val="005D235F"/>
    <w:rsid w:val="005D2987"/>
    <w:rsid w:val="005D2D0B"/>
    <w:rsid w:val="005D50CA"/>
    <w:rsid w:val="005D7363"/>
    <w:rsid w:val="005E1E44"/>
    <w:rsid w:val="00600C5F"/>
    <w:rsid w:val="006041C4"/>
    <w:rsid w:val="00605640"/>
    <w:rsid w:val="0061047F"/>
    <w:rsid w:val="00623896"/>
    <w:rsid w:val="00626C57"/>
    <w:rsid w:val="006279D3"/>
    <w:rsid w:val="006345C3"/>
    <w:rsid w:val="00642D44"/>
    <w:rsid w:val="00644AB8"/>
    <w:rsid w:val="00646DA0"/>
    <w:rsid w:val="00647CB2"/>
    <w:rsid w:val="006503AA"/>
    <w:rsid w:val="0066490D"/>
    <w:rsid w:val="00665315"/>
    <w:rsid w:val="00666988"/>
    <w:rsid w:val="00666E91"/>
    <w:rsid w:val="00671CB0"/>
    <w:rsid w:val="00680E8B"/>
    <w:rsid w:val="00681FD4"/>
    <w:rsid w:val="00683095"/>
    <w:rsid w:val="006851F1"/>
    <w:rsid w:val="00690A3E"/>
    <w:rsid w:val="00694652"/>
    <w:rsid w:val="00694D5E"/>
    <w:rsid w:val="006B0D46"/>
    <w:rsid w:val="006D4FEC"/>
    <w:rsid w:val="006E001E"/>
    <w:rsid w:val="006E1890"/>
    <w:rsid w:val="006F294B"/>
    <w:rsid w:val="006F5BD3"/>
    <w:rsid w:val="007159A5"/>
    <w:rsid w:val="00717E49"/>
    <w:rsid w:val="0072024C"/>
    <w:rsid w:val="0072114D"/>
    <w:rsid w:val="007223BE"/>
    <w:rsid w:val="007418BF"/>
    <w:rsid w:val="00742D23"/>
    <w:rsid w:val="007478FE"/>
    <w:rsid w:val="00751760"/>
    <w:rsid w:val="0075248A"/>
    <w:rsid w:val="00752FD5"/>
    <w:rsid w:val="0075376D"/>
    <w:rsid w:val="00756B08"/>
    <w:rsid w:val="00757584"/>
    <w:rsid w:val="007643B8"/>
    <w:rsid w:val="00764809"/>
    <w:rsid w:val="00776FC3"/>
    <w:rsid w:val="0078279D"/>
    <w:rsid w:val="00783BA4"/>
    <w:rsid w:val="00784447"/>
    <w:rsid w:val="00785AF0"/>
    <w:rsid w:val="0079315D"/>
    <w:rsid w:val="007958EC"/>
    <w:rsid w:val="00795CFD"/>
    <w:rsid w:val="007A03A9"/>
    <w:rsid w:val="007A48CC"/>
    <w:rsid w:val="007A644F"/>
    <w:rsid w:val="007B4BD7"/>
    <w:rsid w:val="007B5598"/>
    <w:rsid w:val="007C2608"/>
    <w:rsid w:val="007C5634"/>
    <w:rsid w:val="007D0E9B"/>
    <w:rsid w:val="007D19BB"/>
    <w:rsid w:val="007D26CE"/>
    <w:rsid w:val="007D3421"/>
    <w:rsid w:val="007D4128"/>
    <w:rsid w:val="007D793B"/>
    <w:rsid w:val="007E18B8"/>
    <w:rsid w:val="007E3CF1"/>
    <w:rsid w:val="007E4066"/>
    <w:rsid w:val="007E50EB"/>
    <w:rsid w:val="007E5143"/>
    <w:rsid w:val="007F280E"/>
    <w:rsid w:val="007F2D2A"/>
    <w:rsid w:val="0080125C"/>
    <w:rsid w:val="00810362"/>
    <w:rsid w:val="00814A20"/>
    <w:rsid w:val="00817BAC"/>
    <w:rsid w:val="00825844"/>
    <w:rsid w:val="0082733A"/>
    <w:rsid w:val="00827EA4"/>
    <w:rsid w:val="0083088A"/>
    <w:rsid w:val="00831305"/>
    <w:rsid w:val="00831799"/>
    <w:rsid w:val="00840B77"/>
    <w:rsid w:val="00842A31"/>
    <w:rsid w:val="00846662"/>
    <w:rsid w:val="00847FEE"/>
    <w:rsid w:val="008574B9"/>
    <w:rsid w:val="00861355"/>
    <w:rsid w:val="00862294"/>
    <w:rsid w:val="00862FB2"/>
    <w:rsid w:val="00871F74"/>
    <w:rsid w:val="0087501C"/>
    <w:rsid w:val="00887D46"/>
    <w:rsid w:val="00887DBC"/>
    <w:rsid w:val="00895498"/>
    <w:rsid w:val="008A0C2E"/>
    <w:rsid w:val="008A1B47"/>
    <w:rsid w:val="008A2DF7"/>
    <w:rsid w:val="008A500E"/>
    <w:rsid w:val="008A6D26"/>
    <w:rsid w:val="008C1AA5"/>
    <w:rsid w:val="008C1EC2"/>
    <w:rsid w:val="008C4899"/>
    <w:rsid w:val="008C5ABB"/>
    <w:rsid w:val="008C668F"/>
    <w:rsid w:val="008D6316"/>
    <w:rsid w:val="008E1E97"/>
    <w:rsid w:val="008F5522"/>
    <w:rsid w:val="008F5E9F"/>
    <w:rsid w:val="008F637D"/>
    <w:rsid w:val="008F6AFC"/>
    <w:rsid w:val="00903C1E"/>
    <w:rsid w:val="0091097E"/>
    <w:rsid w:val="00911969"/>
    <w:rsid w:val="009212ED"/>
    <w:rsid w:val="00925C93"/>
    <w:rsid w:val="009272D1"/>
    <w:rsid w:val="0094008A"/>
    <w:rsid w:val="00942BC4"/>
    <w:rsid w:val="0094374B"/>
    <w:rsid w:val="009442A5"/>
    <w:rsid w:val="00945B13"/>
    <w:rsid w:val="00945EEE"/>
    <w:rsid w:val="00950A79"/>
    <w:rsid w:val="009511EE"/>
    <w:rsid w:val="009552A0"/>
    <w:rsid w:val="00956619"/>
    <w:rsid w:val="0096027C"/>
    <w:rsid w:val="00966FFA"/>
    <w:rsid w:val="009672FF"/>
    <w:rsid w:val="00973554"/>
    <w:rsid w:val="00976A7B"/>
    <w:rsid w:val="0098168D"/>
    <w:rsid w:val="00983171"/>
    <w:rsid w:val="009901A8"/>
    <w:rsid w:val="009958D6"/>
    <w:rsid w:val="00997B80"/>
    <w:rsid w:val="009A096D"/>
    <w:rsid w:val="009A4A92"/>
    <w:rsid w:val="009A4D60"/>
    <w:rsid w:val="009B5246"/>
    <w:rsid w:val="009B55B1"/>
    <w:rsid w:val="009C5574"/>
    <w:rsid w:val="009C612E"/>
    <w:rsid w:val="009C6DCE"/>
    <w:rsid w:val="009C763F"/>
    <w:rsid w:val="009D2EC0"/>
    <w:rsid w:val="009D31A6"/>
    <w:rsid w:val="009D5447"/>
    <w:rsid w:val="009E23DC"/>
    <w:rsid w:val="009E4954"/>
    <w:rsid w:val="009E5CE1"/>
    <w:rsid w:val="009E5F58"/>
    <w:rsid w:val="009F3593"/>
    <w:rsid w:val="009F4B79"/>
    <w:rsid w:val="009F647A"/>
    <w:rsid w:val="009F7420"/>
    <w:rsid w:val="00A006DF"/>
    <w:rsid w:val="00A053F7"/>
    <w:rsid w:val="00A10FFB"/>
    <w:rsid w:val="00A144A0"/>
    <w:rsid w:val="00A16B12"/>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4F91"/>
    <w:rsid w:val="00B064A1"/>
    <w:rsid w:val="00B1175D"/>
    <w:rsid w:val="00B12FBC"/>
    <w:rsid w:val="00B13DA4"/>
    <w:rsid w:val="00B165AD"/>
    <w:rsid w:val="00B23167"/>
    <w:rsid w:val="00B27DFE"/>
    <w:rsid w:val="00B34268"/>
    <w:rsid w:val="00B35D2B"/>
    <w:rsid w:val="00B40446"/>
    <w:rsid w:val="00B52428"/>
    <w:rsid w:val="00B643A2"/>
    <w:rsid w:val="00B64887"/>
    <w:rsid w:val="00B7780F"/>
    <w:rsid w:val="00B84189"/>
    <w:rsid w:val="00B85E06"/>
    <w:rsid w:val="00B977FC"/>
    <w:rsid w:val="00BA0644"/>
    <w:rsid w:val="00BA31DE"/>
    <w:rsid w:val="00BB3610"/>
    <w:rsid w:val="00BB7A28"/>
    <w:rsid w:val="00BC33DE"/>
    <w:rsid w:val="00BC7D0F"/>
    <w:rsid w:val="00BD129B"/>
    <w:rsid w:val="00BD64C8"/>
    <w:rsid w:val="00BE3B00"/>
    <w:rsid w:val="00BE4824"/>
    <w:rsid w:val="00BE729F"/>
    <w:rsid w:val="00BE7BCA"/>
    <w:rsid w:val="00BF2D66"/>
    <w:rsid w:val="00BF615C"/>
    <w:rsid w:val="00BF77FC"/>
    <w:rsid w:val="00BF7FB6"/>
    <w:rsid w:val="00C04E10"/>
    <w:rsid w:val="00C15F21"/>
    <w:rsid w:val="00C21F49"/>
    <w:rsid w:val="00C23333"/>
    <w:rsid w:val="00C244B6"/>
    <w:rsid w:val="00C31913"/>
    <w:rsid w:val="00C35E00"/>
    <w:rsid w:val="00C50C86"/>
    <w:rsid w:val="00C7322B"/>
    <w:rsid w:val="00C74601"/>
    <w:rsid w:val="00C778EE"/>
    <w:rsid w:val="00C8088A"/>
    <w:rsid w:val="00C81687"/>
    <w:rsid w:val="00C81C61"/>
    <w:rsid w:val="00C83FCE"/>
    <w:rsid w:val="00C86757"/>
    <w:rsid w:val="00C86C34"/>
    <w:rsid w:val="00C91128"/>
    <w:rsid w:val="00C9532B"/>
    <w:rsid w:val="00CA34C8"/>
    <w:rsid w:val="00CB0DBC"/>
    <w:rsid w:val="00CB427C"/>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1D12"/>
    <w:rsid w:val="00D24824"/>
    <w:rsid w:val="00D27CF4"/>
    <w:rsid w:val="00D43B47"/>
    <w:rsid w:val="00D47F9B"/>
    <w:rsid w:val="00D50174"/>
    <w:rsid w:val="00D5110A"/>
    <w:rsid w:val="00D5243E"/>
    <w:rsid w:val="00D53E88"/>
    <w:rsid w:val="00D54914"/>
    <w:rsid w:val="00D5634F"/>
    <w:rsid w:val="00D642FA"/>
    <w:rsid w:val="00D6567C"/>
    <w:rsid w:val="00D675CD"/>
    <w:rsid w:val="00D73E14"/>
    <w:rsid w:val="00D75EEE"/>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4AAA"/>
    <w:rsid w:val="00DF54CC"/>
    <w:rsid w:val="00E06E59"/>
    <w:rsid w:val="00E105DB"/>
    <w:rsid w:val="00E14FDC"/>
    <w:rsid w:val="00E15BEF"/>
    <w:rsid w:val="00E3036D"/>
    <w:rsid w:val="00E342AD"/>
    <w:rsid w:val="00E362BB"/>
    <w:rsid w:val="00E45377"/>
    <w:rsid w:val="00E453D9"/>
    <w:rsid w:val="00E46F38"/>
    <w:rsid w:val="00E5569D"/>
    <w:rsid w:val="00E64CB9"/>
    <w:rsid w:val="00E66084"/>
    <w:rsid w:val="00E7225E"/>
    <w:rsid w:val="00E725D0"/>
    <w:rsid w:val="00E8025B"/>
    <w:rsid w:val="00E85B00"/>
    <w:rsid w:val="00E96D2E"/>
    <w:rsid w:val="00EA203F"/>
    <w:rsid w:val="00EB05C3"/>
    <w:rsid w:val="00EB16AD"/>
    <w:rsid w:val="00EB71FA"/>
    <w:rsid w:val="00EB74E5"/>
    <w:rsid w:val="00EC4097"/>
    <w:rsid w:val="00EC5712"/>
    <w:rsid w:val="00ED2AC9"/>
    <w:rsid w:val="00ED3E35"/>
    <w:rsid w:val="00ED7DD3"/>
    <w:rsid w:val="00EE07AE"/>
    <w:rsid w:val="00EF224B"/>
    <w:rsid w:val="00EF4D5C"/>
    <w:rsid w:val="00F0597C"/>
    <w:rsid w:val="00F05C4B"/>
    <w:rsid w:val="00F15AA7"/>
    <w:rsid w:val="00F16661"/>
    <w:rsid w:val="00F222B5"/>
    <w:rsid w:val="00F24E6C"/>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06D7"/>
    <w:rsid w:val="00FA2BED"/>
    <w:rsid w:val="00FA3B02"/>
    <w:rsid w:val="00FA565E"/>
    <w:rsid w:val="00FA5BDC"/>
    <w:rsid w:val="00FB049D"/>
    <w:rsid w:val="00FC43F3"/>
    <w:rsid w:val="00FC7007"/>
    <w:rsid w:val="00FC73C5"/>
    <w:rsid w:val="00FD0116"/>
    <w:rsid w:val="00FD0D8C"/>
    <w:rsid w:val="00FD1CBD"/>
    <w:rsid w:val="00FD75F9"/>
    <w:rsid w:val="00FE7EDD"/>
    <w:rsid w:val="00FF4570"/>
    <w:rsid w:val="00FF5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22048370">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588926396">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83706818">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49C59-12DC-4672-B27F-8AC5DFFA4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5610</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cp:revision>
  <cp:lastPrinted>2022-01-26T15:54:00Z</cp:lastPrinted>
  <dcterms:created xsi:type="dcterms:W3CDTF">2022-05-18T12:41:00Z</dcterms:created>
  <dcterms:modified xsi:type="dcterms:W3CDTF">2022-05-18T12:41:00Z</dcterms:modified>
</cp:coreProperties>
</file>